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E4" w:rsidRDefault="00EB5CE4" w:rsidP="00EB5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на вакантные места в КГУ «Специальная школа – интернат №4» управления образования Карагандинской области </w:t>
      </w:r>
    </w:p>
    <w:p w:rsidR="00EB5CE4" w:rsidRDefault="00EB5CE4" w:rsidP="00EB5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 августа 2021  года</w:t>
      </w:r>
    </w:p>
    <w:p w:rsidR="00EB5CE4" w:rsidRDefault="00EB5CE4" w:rsidP="00EB5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F94172" w:rsidRDefault="00EB5CE4" w:rsidP="00EB5CE4">
      <w:pPr>
        <w:spacing w:after="0" w:line="240" w:lineRule="auto"/>
        <w:ind w:firstLine="28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172">
        <w:rPr>
          <w:rFonts w:ascii="Times New Roman" w:hAnsi="Times New Roman" w:cs="Times New Roman"/>
          <w:b/>
          <w:sz w:val="24"/>
          <w:szCs w:val="24"/>
          <w:lang w:val="kk-KZ"/>
        </w:rPr>
        <w:t>Имеются вакантные места на должность учителя математики, учителя истории, учителя химии, воспитателя</w:t>
      </w:r>
      <w:r w:rsidRPr="00F94172">
        <w:rPr>
          <w:rFonts w:ascii="Times New Roman" w:hAnsi="Times New Roman" w:cs="Times New Roman"/>
          <w:b/>
          <w:sz w:val="24"/>
          <w:szCs w:val="24"/>
        </w:rPr>
        <w:t>.</w:t>
      </w:r>
    </w:p>
    <w:p w:rsidR="00EB5CE4" w:rsidRPr="008D0EB0" w:rsidRDefault="00EB5CE4" w:rsidP="00EB5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8D0EB0" w:rsidRDefault="00EB5CE4" w:rsidP="00EB5CE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Информация об образовательном учреждении: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D0EB0">
        <w:rPr>
          <w:rFonts w:ascii="Times New Roman" w:hAnsi="Times New Roman" w:cs="Times New Roman"/>
          <w:sz w:val="24"/>
          <w:szCs w:val="24"/>
        </w:rPr>
        <w:t xml:space="preserve">ГУ «Специальная школа – интернат №4» управления образования Карагандинской области осуществляет свою образовательную деятельность согласно лицензии на право ведения образовательной деятельности от 19.02.2020 года № </w:t>
      </w:r>
      <w:r w:rsidRPr="008D0EB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8D0EB0">
        <w:rPr>
          <w:rFonts w:ascii="Times New Roman" w:hAnsi="Times New Roman" w:cs="Times New Roman"/>
          <w:sz w:val="24"/>
          <w:szCs w:val="24"/>
        </w:rPr>
        <w:t>83</w:t>
      </w:r>
      <w:r w:rsidRPr="008D0EB0">
        <w:rPr>
          <w:rFonts w:ascii="Times New Roman" w:hAnsi="Times New Roman" w:cs="Times New Roman"/>
          <w:sz w:val="24"/>
          <w:szCs w:val="24"/>
          <w:lang w:val="en-US"/>
        </w:rPr>
        <w:t>LAA</w:t>
      </w:r>
      <w:r w:rsidRPr="008D0EB0">
        <w:rPr>
          <w:rFonts w:ascii="Times New Roman" w:hAnsi="Times New Roman" w:cs="Times New Roman"/>
          <w:sz w:val="24"/>
          <w:szCs w:val="24"/>
        </w:rPr>
        <w:t>00017816, выданной Департаментом по обеспечению качества в сфере образования Карагандинской области Комитета по обеспечению качества образования в сфере образования и науки МОН РК.</w:t>
      </w:r>
    </w:p>
    <w:p w:rsidR="00EB5CE4" w:rsidRPr="008D0EB0" w:rsidRDefault="00EB5CE4" w:rsidP="00EB5C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D0D0D" w:themeColor="text1" w:themeTint="F2"/>
        </w:rPr>
      </w:pPr>
      <w:r w:rsidRPr="008D0EB0">
        <w:rPr>
          <w:rFonts w:eastAsia="Calibri"/>
        </w:rPr>
        <w:t xml:space="preserve">Миссия школы - интерната - </w:t>
      </w:r>
      <w:r w:rsidRPr="008D0EB0">
        <w:rPr>
          <w:color w:val="0D0D0D" w:themeColor="text1" w:themeTint="F2"/>
          <w:kern w:val="24"/>
        </w:rPr>
        <w:t xml:space="preserve">создание коррекционно-развивающего пространства, способствующего профессиональной ориентации, успешной социальной адаптации и безболезненной </w:t>
      </w:r>
      <w:proofErr w:type="gramStart"/>
      <w:r w:rsidRPr="008D0EB0">
        <w:rPr>
          <w:color w:val="0D0D0D" w:themeColor="text1" w:themeTint="F2"/>
          <w:kern w:val="24"/>
        </w:rPr>
        <w:t>интеграции</w:t>
      </w:r>
      <w:proofErr w:type="gramEnd"/>
      <w:r w:rsidRPr="008D0EB0">
        <w:rPr>
          <w:color w:val="0D0D0D" w:themeColor="text1" w:themeTint="F2"/>
          <w:kern w:val="24"/>
        </w:rPr>
        <w:t xml:space="preserve"> обучающихся в общество.</w:t>
      </w:r>
    </w:p>
    <w:p w:rsidR="00EB5CE4" w:rsidRPr="008D0EB0" w:rsidRDefault="00EB5CE4" w:rsidP="00EB5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Основной контингент школы-интерната составляют обучающиеся с диагнозом «Задержка психического развития церебрально-органического генеза» и дети с пограничной интеллектуальной недостаточностью. Помимо основного диагноза обучающиеся школы-интерната имеют   сопутствующие заболевания: лор-органов, желудочно-кишечного тракта, аллергические заболевания, заболевания почек, </w:t>
      </w:r>
      <w:proofErr w:type="gramStart"/>
      <w:r w:rsidRPr="008D0EB0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8D0EB0">
        <w:rPr>
          <w:rFonts w:ascii="Times New Roman" w:hAnsi="Times New Roman" w:cs="Times New Roman"/>
          <w:sz w:val="24"/>
          <w:szCs w:val="24"/>
        </w:rPr>
        <w:t xml:space="preserve"> заболевания.</w:t>
      </w:r>
    </w:p>
    <w:p w:rsidR="00EB5CE4" w:rsidRPr="008D0EB0" w:rsidRDefault="00EB5CE4" w:rsidP="00EB5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Основным из принципов обучения в школе-интернате является принцип индивидуального и дифференцированного подхода. Учет познавательных способностей каждого ребенка, опора на зону его ближайшего развития позволяют обеспечить достаточный уровень усвоения знаний каждым обучающимся. </w:t>
      </w:r>
    </w:p>
    <w:p w:rsidR="00EB5CE4" w:rsidRPr="008D0EB0" w:rsidRDefault="00EB5CE4" w:rsidP="00EB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8D0EB0" w:rsidRDefault="00EB5CE4" w:rsidP="00EB5CE4">
      <w:pPr>
        <w:pStyle w:val="1"/>
        <w:jc w:val="left"/>
        <w:rPr>
          <w:sz w:val="24"/>
          <w:szCs w:val="24"/>
        </w:rPr>
      </w:pPr>
    </w:p>
    <w:p w:rsidR="00EB5CE4" w:rsidRDefault="00EB5CE4" w:rsidP="00EB5CE4">
      <w:pPr>
        <w:pStyle w:val="1"/>
        <w:rPr>
          <w:sz w:val="24"/>
          <w:szCs w:val="24"/>
        </w:rPr>
      </w:pPr>
      <w:r w:rsidRPr="008D0EB0">
        <w:rPr>
          <w:sz w:val="24"/>
          <w:szCs w:val="24"/>
        </w:rPr>
        <w:t>ДОЛЖНОСТНАЯ ИНСТРУКЦИЯ</w:t>
      </w:r>
    </w:p>
    <w:p w:rsidR="00EB5CE4" w:rsidRPr="008D0EB0" w:rsidRDefault="00EB5CE4" w:rsidP="00EB5CE4"/>
    <w:p w:rsidR="00EB5CE4" w:rsidRPr="008D0EB0" w:rsidRDefault="00EB5CE4" w:rsidP="00EB5CE4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8D0EB0">
        <w:rPr>
          <w:rFonts w:ascii="Times New Roman" w:hAnsi="Times New Roman" w:cs="Times New Roman"/>
          <w:b/>
          <w:sz w:val="24"/>
          <w:szCs w:val="24"/>
        </w:rPr>
        <w:t xml:space="preserve">Государственный орган: </w:t>
      </w:r>
      <w:r w:rsidRPr="008D0E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КГУ «Специальная школа – интернат №4» управления образования Карагандинской области  </w:t>
      </w:r>
    </w:p>
    <w:p w:rsidR="00EB5CE4" w:rsidRPr="008D0EB0" w:rsidRDefault="00EB5CE4" w:rsidP="00EB5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B0">
        <w:rPr>
          <w:rFonts w:ascii="Times New Roman" w:hAnsi="Times New Roman" w:cs="Times New Roman"/>
          <w:b/>
          <w:sz w:val="24"/>
          <w:szCs w:val="24"/>
        </w:rPr>
        <w:t>1.Информация о должности:</w:t>
      </w:r>
    </w:p>
    <w:p w:rsidR="00EB5CE4" w:rsidRPr="008D0EB0" w:rsidRDefault="00EB5CE4" w:rsidP="00EB5CE4">
      <w:pPr>
        <w:pStyle w:val="a6"/>
        <w:numPr>
          <w:ilvl w:val="1"/>
          <w:numId w:val="3"/>
        </w:numPr>
        <w:ind w:left="0"/>
        <w:rPr>
          <w:bCs/>
          <w:sz w:val="24"/>
          <w:szCs w:val="24"/>
          <w:u w:val="single"/>
          <w:lang w:val="kk-KZ"/>
        </w:rPr>
      </w:pPr>
      <w:r w:rsidRPr="008D0EB0">
        <w:rPr>
          <w:sz w:val="24"/>
          <w:szCs w:val="24"/>
          <w:lang w:val="kk-KZ"/>
        </w:rPr>
        <w:t xml:space="preserve"> Учитель </w:t>
      </w:r>
      <w:r w:rsidRPr="008D0EB0">
        <w:rPr>
          <w:bCs/>
          <w:sz w:val="24"/>
          <w:szCs w:val="24"/>
          <w:u w:val="single"/>
        </w:rPr>
        <w:t>КГУ «Специальная школа – интернат №4» управления образования Карагандинской области  (далее -учитель)</w:t>
      </w:r>
    </w:p>
    <w:p w:rsidR="00EB5CE4" w:rsidRPr="008D0EB0" w:rsidRDefault="00EB5CE4" w:rsidP="00EB5CE4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Учитель </w:t>
      </w:r>
      <w:r w:rsidRPr="008D0EB0">
        <w:rPr>
          <w:rFonts w:ascii="Times New Roman" w:hAnsi="Times New Roman" w:cs="Times New Roman"/>
          <w:sz w:val="24"/>
          <w:szCs w:val="24"/>
        </w:rPr>
        <w:t xml:space="preserve">руководствуется  в своей деятельности приказами, рабочими распоряжениями, рекомендациями  директора и заместителя директора по учебной работе </w:t>
      </w:r>
      <w:r w:rsidRPr="008D0EB0">
        <w:rPr>
          <w:rFonts w:ascii="Times New Roman" w:hAnsi="Times New Roman" w:cs="Times New Roman"/>
          <w:bCs/>
          <w:sz w:val="24"/>
          <w:szCs w:val="24"/>
        </w:rPr>
        <w:t>КГУ «Специальная школа – интернат №4» управления образования Карагандинской области  (далее -директор, заместитель директора по учебной работе)</w:t>
      </w:r>
    </w:p>
    <w:p w:rsidR="00EB5CE4" w:rsidRPr="008D0EB0" w:rsidRDefault="00EB5CE4" w:rsidP="00EB5CE4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Учитель назначается на конкурсной основе и освобождается от занимаемой должности приказом директора в соответствии с Законодательством Республики Казахстан. </w:t>
      </w:r>
    </w:p>
    <w:p w:rsidR="00EB5CE4" w:rsidRPr="008D0EB0" w:rsidRDefault="00EB5CE4" w:rsidP="00EB5CE4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Учитель </w:t>
      </w:r>
      <w:r w:rsidRPr="008D0EB0">
        <w:rPr>
          <w:rFonts w:ascii="Times New Roman" w:hAnsi="Times New Roman" w:cs="Times New Roman"/>
          <w:sz w:val="24"/>
          <w:szCs w:val="24"/>
        </w:rPr>
        <w:t xml:space="preserve">руководствуется в своей работе Конституцией Республики Казахстан,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Кодексом Республики Казахстан «О браке (супружестве) и семье», </w:t>
      </w:r>
      <w:r w:rsidRPr="008D0EB0">
        <w:rPr>
          <w:rFonts w:ascii="Times New Roman" w:hAnsi="Times New Roman" w:cs="Times New Roman"/>
          <w:sz w:val="24"/>
          <w:szCs w:val="24"/>
        </w:rPr>
        <w:t>Законами Республики Казахстан «Об образовании»,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«О  статусе педагога»,«О некоторых вопросах педагогической этики», </w:t>
      </w:r>
      <w:r w:rsidRPr="008D0EB0">
        <w:rPr>
          <w:rFonts w:ascii="Times New Roman" w:hAnsi="Times New Roman" w:cs="Times New Roman"/>
          <w:sz w:val="24"/>
          <w:szCs w:val="24"/>
        </w:rPr>
        <w:t xml:space="preserve">«О языках в Республике Казахстан», «О правах ребенка в Республике Казахстан», «О противодействий коррупции», «О профилактике правонарушений среди несовершеннолетних и предупреждение детской безнадзорности и беспризорности», административным, трудовым и хозяйственным законодательством, правилами и нормами охраны труда, техники безопасности и противопожарной защиты, санитарными правилами и нормами, а также Уставом организации образования (в том числе Правилами </w:t>
      </w:r>
      <w:r w:rsidRPr="008D0EB0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трудового распорядка, настоящей должностной инструкцией).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Учитель </w:t>
      </w:r>
      <w:r w:rsidRPr="008D0EB0">
        <w:rPr>
          <w:rFonts w:ascii="Times New Roman" w:hAnsi="Times New Roman" w:cs="Times New Roman"/>
          <w:sz w:val="24"/>
          <w:szCs w:val="24"/>
        </w:rPr>
        <w:t>соблюдает нормы, установленные Конвенцией  о правах ребенка.</w:t>
      </w:r>
    </w:p>
    <w:p w:rsidR="00EB5CE4" w:rsidRPr="008D0EB0" w:rsidRDefault="00EB5CE4" w:rsidP="00EB5CE4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учителя </w:t>
      </w:r>
      <w:r w:rsidRPr="008D0EB0">
        <w:rPr>
          <w:rFonts w:ascii="Times New Roman" w:hAnsi="Times New Roman" w:cs="Times New Roman"/>
          <w:sz w:val="24"/>
          <w:szCs w:val="24"/>
        </w:rPr>
        <w:t>его обязанности возлагаются на другого учителя (соответствующего предмета)</w:t>
      </w:r>
    </w:p>
    <w:p w:rsidR="00EB5CE4" w:rsidRPr="008D0EB0" w:rsidRDefault="00EB5CE4" w:rsidP="00EB5CE4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Учитель </w:t>
      </w:r>
      <w:r w:rsidRPr="008D0EB0">
        <w:rPr>
          <w:rFonts w:ascii="Times New Roman" w:hAnsi="Times New Roman" w:cs="Times New Roman"/>
          <w:sz w:val="24"/>
          <w:szCs w:val="24"/>
        </w:rPr>
        <w:t>работает согласно трудового договора.</w:t>
      </w:r>
    </w:p>
    <w:p w:rsidR="00EB5CE4" w:rsidRPr="008D0EB0" w:rsidRDefault="00EB5CE4" w:rsidP="00EB5CE4">
      <w:pPr>
        <w:pStyle w:val="2"/>
        <w:tabs>
          <w:tab w:val="num" w:pos="284"/>
        </w:tabs>
        <w:ind w:hanging="567"/>
        <w:rPr>
          <w:sz w:val="24"/>
          <w:szCs w:val="24"/>
        </w:rPr>
      </w:pPr>
      <w:r w:rsidRPr="008D0EB0">
        <w:rPr>
          <w:sz w:val="24"/>
          <w:szCs w:val="24"/>
        </w:rPr>
        <w:t>2. Основные задачи:</w:t>
      </w:r>
    </w:p>
    <w:p w:rsidR="00EB5CE4" w:rsidRPr="008D0EB0" w:rsidRDefault="00EB5CE4" w:rsidP="00EB5CE4">
      <w:pPr>
        <w:spacing w:after="0"/>
        <w:ind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8D0E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2.1. </w:t>
      </w:r>
      <w:r w:rsidRPr="008D0E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Осуществляет обучение с учетом специфики контингента учащихся и преподаваемого предмета, в соответствии с Государственным общеобязательным стандартом образования. </w:t>
      </w:r>
    </w:p>
    <w:p w:rsidR="00EB5CE4" w:rsidRPr="008D0EB0" w:rsidRDefault="00EB5CE4" w:rsidP="00EB5CE4">
      <w:pPr>
        <w:pStyle w:val="a4"/>
        <w:ind w:hanging="568"/>
        <w:rPr>
          <w:sz w:val="24"/>
          <w:szCs w:val="24"/>
        </w:rPr>
      </w:pPr>
      <w:r w:rsidRPr="008D0EB0">
        <w:rPr>
          <w:sz w:val="24"/>
          <w:szCs w:val="24"/>
        </w:rPr>
        <w:t>2.2</w:t>
      </w:r>
      <w:proofErr w:type="gramStart"/>
      <w:r w:rsidRPr="008D0EB0">
        <w:rPr>
          <w:sz w:val="24"/>
          <w:szCs w:val="24"/>
        </w:rPr>
        <w:t xml:space="preserve"> О</w:t>
      </w:r>
      <w:proofErr w:type="gramEnd"/>
      <w:r w:rsidRPr="008D0EB0">
        <w:rPr>
          <w:sz w:val="24"/>
          <w:szCs w:val="24"/>
        </w:rPr>
        <w:t xml:space="preserve">существляет деятельность в соответствии с его Уставом и законодательством Республики Казахстан. </w:t>
      </w:r>
    </w:p>
    <w:p w:rsidR="00EB5CE4" w:rsidRPr="008D0EB0" w:rsidRDefault="00EB5CE4" w:rsidP="00EB5CE4">
      <w:pPr>
        <w:pStyle w:val="a4"/>
        <w:tabs>
          <w:tab w:val="num" w:pos="284"/>
        </w:tabs>
        <w:ind w:hanging="567"/>
        <w:rPr>
          <w:sz w:val="24"/>
          <w:szCs w:val="24"/>
        </w:rPr>
      </w:pPr>
    </w:p>
    <w:p w:rsidR="00EB5CE4" w:rsidRPr="008D0EB0" w:rsidRDefault="00EB5CE4" w:rsidP="00EB5CE4">
      <w:pPr>
        <w:pStyle w:val="2"/>
        <w:rPr>
          <w:sz w:val="24"/>
          <w:szCs w:val="24"/>
        </w:rPr>
      </w:pPr>
      <w:bookmarkStart w:id="0" w:name="_Hlk80268750"/>
      <w:r w:rsidRPr="008D0EB0">
        <w:rPr>
          <w:sz w:val="24"/>
          <w:szCs w:val="24"/>
          <w:lang w:val="kk-KZ"/>
        </w:rPr>
        <w:t>3.Квалификационные требования</w:t>
      </w:r>
      <w:r w:rsidRPr="008D0EB0">
        <w:rPr>
          <w:sz w:val="24"/>
          <w:szCs w:val="24"/>
        </w:rPr>
        <w:t>:</w:t>
      </w: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8181"/>
      </w:tblGrid>
      <w:tr w:rsidR="00EB5CE4" w:rsidRPr="008D0EB0" w:rsidTr="000F4EF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EB5CE4" w:rsidRPr="008D0EB0" w:rsidTr="000F4EF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ысшее педагогическое или иное профессиональное образование по соответствующему профилю или дополнительное образование «Специальная педагогика» или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«Специальная педагогика», без предъявления требований к стажу работы.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CE4" w:rsidRPr="008D0EB0" w:rsidTr="000F4EFB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Профессиональная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компетентность 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      </w:t>
            </w:r>
            <w:hyperlink r:id="rId5" w:anchor="z63" w:history="1">
              <w:proofErr w:type="gramStart"/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Конституцию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Казахстан,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hyperlink r:id="rId6" w:anchor="z205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Трудовой кодекс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Казахстан,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hyperlink r:id="rId7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Кодекс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 «О браке (супружестве) и семье», Законы Республики Казахстан «</w:t>
            </w:r>
            <w:hyperlink r:id="rId8" w:anchor="z2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Об образовании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9" w:anchor="z4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статусе педагога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0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языках в Республике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1" w:anchor="z33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противодействии коррупции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2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правах ребенка в Республике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3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социальной и медико-педагогической коррекционной поддержке детей с ограниченными возможностями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4" w:anchor="z49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государственных социальных пособиях по инвалидности и по случаю потери кормильца в Республике</w:t>
              </w:r>
              <w:proofErr w:type="gramEnd"/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 xml:space="preserve">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15" w:anchor="z2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специальных социальных услугах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 и другие нормативные правовые акты, определяющие направления и перспективы развития образования; основы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педагогики и психологии.</w:t>
            </w:r>
          </w:p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правила по безопасности и охране труда, противопожарной защиты, санитарные правила и нормы.</w:t>
            </w:r>
          </w:p>
        </w:tc>
      </w:tr>
      <w:tr w:rsidR="00EB5CE4" w:rsidRPr="008D0EB0" w:rsidTr="000F4EFB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Практический опыт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 стажа </w:t>
            </w: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работы.  Владение компьютерной грамотностью, информационно-коммуникационной компетентностью.</w:t>
            </w:r>
          </w:p>
        </w:tc>
      </w:tr>
      <w:tr w:rsidR="00EB5CE4" w:rsidRPr="008D0EB0" w:rsidTr="000F4EFB">
        <w:trPr>
          <w:trHeight w:val="438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Должностные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обязанности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3.1.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общеобязательным стандартом образования.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" w:name="z1607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3.2.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процессе. </w:t>
            </w:r>
            <w:bookmarkStart w:id="2" w:name="z1608"/>
            <w:bookmarkEnd w:id="1"/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3.3. Использует разнообразные формы, методы и средства обучения.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z1609"/>
            <w:bookmarkEnd w:id="2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3.4. Составляет необходимые планы по преподаваемому предмету.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z1610"/>
            <w:bookmarkEnd w:id="3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3.5.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5" w:name="z1611"/>
            <w:bookmarkEnd w:id="4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3.6.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процесса. </w:t>
            </w:r>
            <w:bookmarkStart w:id="6" w:name="z1612"/>
            <w:bookmarkEnd w:id="5"/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3.7. Участвует в семинарах, конференциях, профессиональных сообществах. </w:t>
            </w:r>
          </w:p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z1613"/>
            <w:bookmarkEnd w:id="6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3.8. Осуществляет связь с родителями или лицами, их заменяющими. </w:t>
            </w:r>
          </w:p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z1614"/>
            <w:bookmarkEnd w:id="7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3.9. Выполняет требования по безопасности и охране труда при эксплуатации оборудования. </w:t>
            </w:r>
          </w:p>
          <w:bookmarkEnd w:id="8"/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3.10. Несет ответственность за жизнь и здоровье детей во время учебного процесса.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9" w:name="z1624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Требования к квалификации с определением </w:t>
            </w:r>
            <w:proofErr w:type="gramStart"/>
            <w:r w:rsidRPr="008D0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профессиональных</w:t>
            </w:r>
            <w:proofErr w:type="gramEnd"/>
            <w:r w:rsidRPr="008D0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компетенции: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z1625"/>
            <w:bookmarkEnd w:id="9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1) педагог – модератор: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z1626"/>
            <w:bookmarkEnd w:id="10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должен отвечать общим требованиям к квалификации "педагог" (без категории), кроме того: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z1627"/>
            <w:bookmarkEnd w:id="11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использовать современные методы диагностики и коррекции отклонений в развитии воспитанников;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z1628"/>
            <w:bookmarkEnd w:id="12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обобщать опыт на уровне организации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z1629"/>
            <w:bookmarkEnd w:id="13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владеть образовательными технологиями, в том числе и информационными;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z1630"/>
            <w:bookmarkEnd w:id="14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2) педагог - эксперт: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6" w:name="z1631"/>
            <w:bookmarkEnd w:id="15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должен отвечать общим требованиям к квалификации "педагог – модератор", а также: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7" w:name="z1632"/>
            <w:bookmarkEnd w:id="16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использовать методы и приемы предупреждения и преодоления отклонений в развитии детей;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8" w:name="z1633"/>
            <w:bookmarkEnd w:id="17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обеспечивать сотрудничество с родителями или лицами, их заменяющими;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9" w:name="z1634"/>
            <w:bookmarkEnd w:id="18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изучать и внедрять инновационный педагогический опыт;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0" w:name="z1635"/>
            <w:bookmarkEnd w:id="19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владеть навыками анализа организованной учебной деятельности;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1" w:name="z1636"/>
            <w:bookmarkEnd w:id="20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2" w:name="z1637"/>
            <w:bookmarkEnd w:id="21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3) педагог-исследователь: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z1638"/>
            <w:bookmarkEnd w:id="22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должен отвечать общим требованиям к квалификации "педагог – 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эксперт", а также: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4" w:name="z1639"/>
            <w:bookmarkEnd w:id="23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использовать новейшие достижения специального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5" w:name="z1640"/>
            <w:bookmarkEnd w:id="24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обеспечивать взаимодействие с другими организациями по направлению деятельности;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6" w:name="z1641"/>
            <w:bookmarkEnd w:id="25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разрабатывать учебно-методические и дидактические материалы, педагогические технологии, методики обучения и воспитания;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7" w:name="z1642"/>
            <w:bookmarkEnd w:id="26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вести работу по их апробации, составлять экспериментальные задания по своему предмету;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8" w:name="z1643"/>
            <w:bookmarkEnd w:id="27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руководить творческими группами по разработке актуальных проблем в области специального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9" w:name="z1644"/>
            <w:bookmarkEnd w:id="28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иметь публикации в педагогических изданиях по проблемам специального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0" w:name="z1645"/>
            <w:bookmarkEnd w:id="29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1" w:name="z1646"/>
            <w:bookmarkEnd w:id="30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осуществлять наставничество;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2" w:name="z1647"/>
            <w:bookmarkEnd w:id="31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обобщать передовой педагогический опыт работы на уровне области/городов республиканского значения и столицы;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3" w:name="z1648"/>
            <w:bookmarkEnd w:id="32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иметь публикации в психолого-педагогических изданиях;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4" w:name="z1649"/>
            <w:bookmarkEnd w:id="33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4) педагог-мастер: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5" w:name="z1650"/>
            <w:bookmarkEnd w:id="34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должен соответствовать общим требованиям к квалификации "педагог – исследователь", а также: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6" w:name="z1651"/>
            <w:bookmarkEnd w:id="35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внедрять новейшие достижения специального образования;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7" w:name="z1652"/>
            <w:bookmarkEnd w:id="36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8" w:name="z1653"/>
            <w:bookmarkEnd w:id="37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осуществлять наставничество и принимать участие в развитии сети профессионального сообщества на уровне области; 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9" w:name="z1654"/>
            <w:bookmarkEnd w:id="38"/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  <w:bookmarkEnd w:id="39"/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CE4" w:rsidRPr="008D0EB0" w:rsidRDefault="00EB5CE4" w:rsidP="00EB5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8D0EB0" w:rsidRDefault="00EB5CE4" w:rsidP="00EB5CE4">
      <w:pPr>
        <w:pStyle w:val="a6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D0EB0">
        <w:rPr>
          <w:sz w:val="24"/>
          <w:szCs w:val="24"/>
        </w:rPr>
        <w:t>Рабочие взаимоотношения (контакты), необходимые для осуществления должностных обязанностей:</w:t>
      </w:r>
    </w:p>
    <w:tbl>
      <w:tblPr>
        <w:tblW w:w="9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3"/>
        <w:gridCol w:w="1912"/>
        <w:gridCol w:w="4334"/>
      </w:tblGrid>
      <w:tr w:rsidR="00EB5CE4" w:rsidRPr="008D0EB0" w:rsidTr="000F4EFB">
        <w:trPr>
          <w:trHeight w:val="40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1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lastRenderedPageBreak/>
              <w:t xml:space="preserve">Тип контакта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EB5CE4" w:rsidRPr="008D0EB0" w:rsidTr="000F4EFB">
        <w:trPr>
          <w:trHeight w:val="117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3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t>Внутренние контакты.</w:t>
            </w:r>
          </w:p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Отчет, информация. Получение заданий, обсуждение планирования работы и хода выполнения планов</w:t>
            </w:r>
          </w:p>
        </w:tc>
      </w:tr>
      <w:tr w:rsidR="00EB5CE4" w:rsidRPr="008D0EB0" w:rsidTr="000F4EFB">
        <w:trPr>
          <w:trHeight w:val="151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3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t xml:space="preserve">Внешние контакты. Родители или законные представители </w:t>
            </w:r>
            <w:proofErr w:type="gramStart"/>
            <w:r w:rsidRPr="008D0EB0">
              <w:rPr>
                <w:sz w:val="24"/>
                <w:szCs w:val="24"/>
              </w:rPr>
              <w:t>обучающихся</w:t>
            </w:r>
            <w:proofErr w:type="gramEnd"/>
            <w:r w:rsidRPr="008D0EB0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</w:t>
            </w:r>
            <w:proofErr w:type="gramStart"/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едагогическая консультация</w:t>
            </w:r>
          </w:p>
        </w:tc>
      </w:tr>
      <w:bookmarkEnd w:id="0"/>
    </w:tbl>
    <w:p w:rsidR="00EB5CE4" w:rsidRPr="008D0EB0" w:rsidRDefault="00EB5CE4" w:rsidP="00EB5CE4">
      <w:pPr>
        <w:pStyle w:val="2"/>
        <w:jc w:val="left"/>
        <w:rPr>
          <w:sz w:val="24"/>
          <w:szCs w:val="24"/>
        </w:rPr>
      </w:pPr>
    </w:p>
    <w:p w:rsidR="00EB5CE4" w:rsidRPr="008D0EB0" w:rsidRDefault="00EB5CE4" w:rsidP="00EB5CE4">
      <w:pPr>
        <w:pStyle w:val="2"/>
        <w:numPr>
          <w:ilvl w:val="0"/>
          <w:numId w:val="2"/>
        </w:numPr>
        <w:ind w:left="0"/>
        <w:rPr>
          <w:sz w:val="24"/>
          <w:szCs w:val="24"/>
        </w:rPr>
      </w:pPr>
      <w:r w:rsidRPr="008D0EB0">
        <w:rPr>
          <w:sz w:val="24"/>
          <w:szCs w:val="24"/>
        </w:rPr>
        <w:t>Права:</w:t>
      </w:r>
    </w:p>
    <w:p w:rsidR="00EB5CE4" w:rsidRPr="008D0EB0" w:rsidRDefault="00EB5CE4" w:rsidP="00EB5CE4">
      <w:pPr>
        <w:pStyle w:val="21"/>
        <w:ind w:left="0" w:firstLine="555"/>
        <w:rPr>
          <w:sz w:val="24"/>
          <w:szCs w:val="24"/>
        </w:rPr>
      </w:pPr>
      <w:r w:rsidRPr="008D0EB0">
        <w:rPr>
          <w:sz w:val="24"/>
          <w:szCs w:val="24"/>
        </w:rPr>
        <w:t>Для выполнения Ваших обязанностей Вам предоставлены следующие права: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5.1. Защиту своей профессиональной чести и достоинства.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D0EB0">
        <w:rPr>
          <w:rFonts w:ascii="Times New Roman" w:hAnsi="Times New Roman" w:cs="Times New Roman"/>
          <w:sz w:val="24"/>
          <w:szCs w:val="24"/>
        </w:rPr>
        <w:t>5.2. Обжалование приказов и распоряжений администрации организации образования.</w:t>
      </w:r>
      <w:r w:rsidRPr="008D0EB0">
        <w:rPr>
          <w:rFonts w:ascii="Times New Roman" w:hAnsi="Times New Roman" w:cs="Times New Roman"/>
          <w:sz w:val="24"/>
          <w:szCs w:val="24"/>
        </w:rPr>
        <w:br/>
        <w:t>5.3. Уважение чести и достоинства со стороны обучающихся, воспитанников и их родителей или иных законных представителей. 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D0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5.4. Свободный выбор способов и форм организации педагогической деятельности при условии 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5.5. Соблюдения требований государственного общеобязательного стандарта соответствующего уровня образования.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5.6. Повышать свою квалификацию.</w:t>
      </w:r>
    </w:p>
    <w:p w:rsidR="00EB5CE4" w:rsidRPr="008D0EB0" w:rsidRDefault="00EB5CE4" w:rsidP="00EB5CE4">
      <w:pPr>
        <w:pStyle w:val="2"/>
        <w:numPr>
          <w:ilvl w:val="0"/>
          <w:numId w:val="2"/>
        </w:numPr>
        <w:ind w:left="0"/>
        <w:rPr>
          <w:sz w:val="24"/>
          <w:szCs w:val="24"/>
        </w:rPr>
      </w:pPr>
      <w:r w:rsidRPr="008D0EB0">
        <w:rPr>
          <w:sz w:val="24"/>
          <w:szCs w:val="24"/>
          <w:lang w:val="kk-KZ"/>
        </w:rPr>
        <w:t>Ответственность</w:t>
      </w:r>
      <w:r w:rsidRPr="008D0EB0">
        <w:rPr>
          <w:sz w:val="24"/>
          <w:szCs w:val="24"/>
        </w:rPr>
        <w:t>: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6.1. Реализацию общеобразовательных программ начального, основного среднего образования в соответствии с государственным общеобязательным стандартом образования.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6.2. Качество образования выпускников.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6.3. . Жизнь и здоровье воспитанников качество учебно-воспитательной работы.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 xml:space="preserve">6.4 Соблюдение прав и </w:t>
      </w:r>
      <w:proofErr w:type="gramStart"/>
      <w:r w:rsidRPr="008D0EB0">
        <w:rPr>
          <w:sz w:val="24"/>
          <w:szCs w:val="24"/>
        </w:rPr>
        <w:t>свобод</w:t>
      </w:r>
      <w:proofErr w:type="gramEnd"/>
      <w:r w:rsidRPr="008D0EB0">
        <w:rPr>
          <w:sz w:val="24"/>
          <w:szCs w:val="24"/>
        </w:rPr>
        <w:t xml:space="preserve"> обучающихся учреждения во время образовательного процесса; 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6.5.. Неисполнение и ненадлежащее исполнение должностных обязанностей без уважительных причин Устава и Правил внутреннего трудового распорядка ОО, законных распоряжений директора и иных нормативных актов, должностных обязанностей, установленных настоящей инструкцией, в том числе дисциплинарную ответственность за неиспользование предоставленных прав и принятые управленческих решений,  в порядке, определенном Трудовым кодексом Республики Казахстан.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6.6. Несоблюдение исполнительской дисциплины.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 6.7. Несоблюдение в ОО правил пожарной безопасности, охраны труда, санитарно-гигиенических правил организации учебно-воспитательного учитель привлекается к административной ответственности в порядке, предусмотренном административным законодательством Республики Казахстан.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6.8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Соблюдение антикоррупционного стандарта о недопустимости создания условий для совершения коррупционных правонарушений, протекционизма, семейственности и прямой подчиненности близких родственников.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6.9. Согласно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D0EB0">
        <w:rPr>
          <w:rFonts w:ascii="Times New Roman" w:hAnsi="Times New Roman" w:cs="Times New Roman"/>
          <w:sz w:val="24"/>
          <w:szCs w:val="24"/>
        </w:rPr>
        <w:t xml:space="preserve">п.10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D0EB0">
        <w:rPr>
          <w:rFonts w:ascii="Times New Roman" w:hAnsi="Times New Roman" w:cs="Times New Roman"/>
          <w:sz w:val="24"/>
          <w:szCs w:val="24"/>
        </w:rPr>
        <w:t>.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D0EB0">
        <w:rPr>
          <w:rFonts w:ascii="Times New Roman" w:hAnsi="Times New Roman" w:cs="Times New Roman"/>
          <w:sz w:val="24"/>
          <w:szCs w:val="24"/>
        </w:rPr>
        <w:t xml:space="preserve"> ст.15 Закона «О статусе педагога» незамедлительно сообщает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письменно</w:t>
      </w:r>
      <w:r w:rsidRPr="008D0EB0">
        <w:rPr>
          <w:rFonts w:ascii="Times New Roman" w:hAnsi="Times New Roman" w:cs="Times New Roman"/>
          <w:sz w:val="24"/>
          <w:szCs w:val="24"/>
        </w:rPr>
        <w:t xml:space="preserve"> правоохранительным органам и вышестоящее руководство о фактах </w:t>
      </w:r>
      <w:r w:rsidRPr="008D0EB0">
        <w:rPr>
          <w:rFonts w:ascii="Times New Roman" w:hAnsi="Times New Roman" w:cs="Times New Roman"/>
          <w:sz w:val="24"/>
          <w:szCs w:val="24"/>
        </w:rPr>
        <w:lastRenderedPageBreak/>
        <w:t>совершения несовершеннолетними или в отношении них противоправных действий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>6.10. . Качественное и своевременное заполнение Білімал.</w:t>
      </w:r>
    </w:p>
    <w:p w:rsidR="00EB5CE4" w:rsidRPr="008D0EB0" w:rsidRDefault="00EB5CE4" w:rsidP="00EB5CE4">
      <w:pPr>
        <w:pStyle w:val="31"/>
        <w:tabs>
          <w:tab w:val="num" w:pos="360"/>
        </w:tabs>
        <w:ind w:left="0"/>
        <w:rPr>
          <w:sz w:val="24"/>
          <w:szCs w:val="24"/>
        </w:rPr>
      </w:pPr>
      <w:r w:rsidRPr="008D0EB0">
        <w:rPr>
          <w:sz w:val="24"/>
          <w:szCs w:val="24"/>
        </w:rPr>
        <w:t xml:space="preserve">7.  </w:t>
      </w:r>
      <w:r w:rsidRPr="008D0EB0">
        <w:rPr>
          <w:sz w:val="24"/>
          <w:szCs w:val="24"/>
          <w:lang w:val="kk-KZ"/>
        </w:rPr>
        <w:t>Оценивающий показатель</w:t>
      </w:r>
      <w:r w:rsidRPr="008D0EB0">
        <w:rPr>
          <w:sz w:val="24"/>
          <w:szCs w:val="24"/>
        </w:rPr>
        <w:t>: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7.1. Качество знаний преподаваемого предмета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 xml:space="preserve">7.2. Методическая работа 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  <w:lang w:val="kk-KZ"/>
        </w:rPr>
      </w:pPr>
      <w:r w:rsidRPr="008D0EB0">
        <w:rPr>
          <w:sz w:val="24"/>
          <w:szCs w:val="24"/>
        </w:rPr>
        <w:t>7.3.   Своевременное представление отчетов и информации.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  <w:lang w:val="kk-KZ"/>
        </w:rPr>
      </w:pPr>
    </w:p>
    <w:p w:rsidR="00EB5CE4" w:rsidRPr="008D0EB0" w:rsidRDefault="00EB5CE4" w:rsidP="00EB5CE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8D0EB0" w:rsidRDefault="00EB5CE4" w:rsidP="00EB5C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D0E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Вакансия на должность: </w:t>
      </w:r>
      <w:r w:rsidRPr="008D0E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Воспитатель КГУ «Специальная школа – интернат №4» управления образования Карагандинской области  </w:t>
      </w:r>
    </w:p>
    <w:p w:rsidR="00EB5CE4" w:rsidRPr="008D0EB0" w:rsidRDefault="00EB5CE4" w:rsidP="00EB5CE4">
      <w:pPr>
        <w:pStyle w:val="a6"/>
        <w:numPr>
          <w:ilvl w:val="1"/>
          <w:numId w:val="4"/>
        </w:numPr>
        <w:ind w:left="0"/>
        <w:rPr>
          <w:bCs/>
          <w:sz w:val="24"/>
          <w:szCs w:val="24"/>
          <w:u w:val="single"/>
          <w:lang w:val="kk-KZ"/>
        </w:rPr>
      </w:pPr>
      <w:r w:rsidRPr="008D0EB0">
        <w:rPr>
          <w:sz w:val="24"/>
          <w:szCs w:val="24"/>
          <w:lang w:val="kk-KZ"/>
        </w:rPr>
        <w:t xml:space="preserve">Воспитатель  </w:t>
      </w:r>
      <w:r w:rsidRPr="008D0EB0">
        <w:rPr>
          <w:bCs/>
          <w:sz w:val="24"/>
          <w:szCs w:val="24"/>
          <w:u w:val="single"/>
        </w:rPr>
        <w:t xml:space="preserve">КГУ «Специальная школа – интернат №4» управления образования Карагандинской области (далее- воспитатель) </w:t>
      </w:r>
    </w:p>
    <w:p w:rsidR="00EB5CE4" w:rsidRPr="008D0EB0" w:rsidRDefault="00EB5CE4" w:rsidP="00EB5CE4">
      <w:pPr>
        <w:pStyle w:val="a6"/>
        <w:numPr>
          <w:ilvl w:val="1"/>
          <w:numId w:val="4"/>
        </w:numPr>
        <w:ind w:left="0"/>
        <w:jc w:val="both"/>
        <w:rPr>
          <w:bCs/>
          <w:sz w:val="24"/>
          <w:szCs w:val="24"/>
          <w:lang w:val="kk-KZ"/>
        </w:rPr>
      </w:pPr>
      <w:bookmarkStart w:id="40" w:name="_Hlk61454214"/>
      <w:r w:rsidRPr="008D0EB0">
        <w:rPr>
          <w:sz w:val="24"/>
          <w:szCs w:val="24"/>
          <w:lang w:val="kk-KZ"/>
        </w:rPr>
        <w:t xml:space="preserve">Воспитатель </w:t>
      </w:r>
      <w:bookmarkEnd w:id="40"/>
      <w:r w:rsidRPr="008D0EB0">
        <w:rPr>
          <w:sz w:val="24"/>
          <w:szCs w:val="24"/>
        </w:rPr>
        <w:t xml:space="preserve">руководствуется  в своей деятельности приказами, рабочими распоряжениями, рекомендациями  директора и заместителя директора по воспитательной работе </w:t>
      </w:r>
      <w:r w:rsidRPr="008D0EB0">
        <w:rPr>
          <w:bCs/>
          <w:sz w:val="24"/>
          <w:szCs w:val="24"/>
        </w:rPr>
        <w:t>КГУ «Специальная школа – интернат №4» управления образования Карагандинской области   (далее -директор, заместитель директора по учебной работе)</w:t>
      </w:r>
    </w:p>
    <w:p w:rsidR="00EB5CE4" w:rsidRPr="008D0EB0" w:rsidRDefault="00EB5CE4" w:rsidP="00EB5CE4">
      <w:pPr>
        <w:numPr>
          <w:ilvl w:val="1"/>
          <w:numId w:val="4"/>
        </w:numPr>
        <w:tabs>
          <w:tab w:val="clear" w:pos="792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 </w:t>
      </w:r>
      <w:r w:rsidRPr="008D0EB0">
        <w:rPr>
          <w:rFonts w:ascii="Times New Roman" w:hAnsi="Times New Roman" w:cs="Times New Roman"/>
          <w:sz w:val="24"/>
          <w:szCs w:val="24"/>
        </w:rPr>
        <w:t xml:space="preserve">назначается на конкурсной основе и освобождается от занимаемой должности приказом директорав соответствии с Законодательством Республики Казахстан. </w:t>
      </w:r>
    </w:p>
    <w:p w:rsidR="00EB5CE4" w:rsidRPr="008D0EB0" w:rsidRDefault="00EB5CE4" w:rsidP="00EB5CE4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 </w:t>
      </w:r>
      <w:r w:rsidRPr="008D0EB0">
        <w:rPr>
          <w:rFonts w:ascii="Times New Roman" w:hAnsi="Times New Roman" w:cs="Times New Roman"/>
          <w:sz w:val="24"/>
          <w:szCs w:val="24"/>
        </w:rPr>
        <w:t xml:space="preserve">руководствуется в своей работе Конституцией Республики Казахстан,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Кодексом Республики Казахстан «О браке (супружестве) и семье», </w:t>
      </w:r>
      <w:r w:rsidRPr="008D0EB0">
        <w:rPr>
          <w:rFonts w:ascii="Times New Roman" w:hAnsi="Times New Roman" w:cs="Times New Roman"/>
          <w:sz w:val="24"/>
          <w:szCs w:val="24"/>
        </w:rPr>
        <w:t>Законами Республики Казахстан «Об образовании»,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«О  статусе педагога»,«О некоторых вопросах педагогической этики», </w:t>
      </w:r>
      <w:r w:rsidRPr="008D0EB0">
        <w:rPr>
          <w:rFonts w:ascii="Times New Roman" w:hAnsi="Times New Roman" w:cs="Times New Roman"/>
          <w:sz w:val="24"/>
          <w:szCs w:val="24"/>
        </w:rPr>
        <w:t>«О языках в Республике Казахстан», «О правах ребенка в Республике Казахстан», «О противодействий коррупции», «О профилактике правонарушений среди несовершеннолетних и предупреждение детской безнадзорности и беспризорности», административным, трудовым и хозяйственным законодательством, правилами и нормами охраны труда, техники безопасности и противопожарной защиты, санитарными правилами и нормами, а также Уставом организации образования (в том числе Правилами внутреннего трудового распорядка, настоящей должностной инструкцией).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Воспитатель</w:t>
      </w:r>
      <w:r w:rsidRPr="008D0EB0">
        <w:rPr>
          <w:rFonts w:ascii="Times New Roman" w:hAnsi="Times New Roman" w:cs="Times New Roman"/>
          <w:sz w:val="24"/>
          <w:szCs w:val="24"/>
        </w:rPr>
        <w:t xml:space="preserve"> соблюдает нормы, установленные Конвенцией  о правах ребенка.</w:t>
      </w:r>
    </w:p>
    <w:p w:rsidR="00EB5CE4" w:rsidRPr="008D0EB0" w:rsidRDefault="00EB5CE4" w:rsidP="00EB5CE4">
      <w:pPr>
        <w:numPr>
          <w:ilvl w:val="1"/>
          <w:numId w:val="1"/>
        </w:numPr>
        <w:tabs>
          <w:tab w:val="clear" w:pos="792"/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В случае временного отсутствия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Воспитатель</w:t>
      </w:r>
      <w:r w:rsidRPr="008D0EB0">
        <w:rPr>
          <w:rFonts w:ascii="Times New Roman" w:hAnsi="Times New Roman" w:cs="Times New Roman"/>
          <w:sz w:val="24"/>
          <w:szCs w:val="24"/>
        </w:rPr>
        <w:t xml:space="preserve"> его обязанности возлагаются на другого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воспитателя</w:t>
      </w:r>
    </w:p>
    <w:p w:rsidR="00EB5CE4" w:rsidRPr="008D0EB0" w:rsidRDefault="00EB5CE4" w:rsidP="00EB5CE4">
      <w:pPr>
        <w:numPr>
          <w:ilvl w:val="1"/>
          <w:numId w:val="1"/>
        </w:numPr>
        <w:tabs>
          <w:tab w:val="clear" w:pos="792"/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Воспитатель </w:t>
      </w:r>
      <w:r w:rsidRPr="008D0EB0">
        <w:rPr>
          <w:rFonts w:ascii="Times New Roman" w:hAnsi="Times New Roman" w:cs="Times New Roman"/>
          <w:sz w:val="24"/>
          <w:szCs w:val="24"/>
        </w:rPr>
        <w:t>работает согласно тарификации КГУ «Специальная школа – интернат для №4» управления образования Карагандинской области</w:t>
      </w:r>
    </w:p>
    <w:p w:rsidR="00EB5CE4" w:rsidRPr="008D0EB0" w:rsidRDefault="00EB5CE4" w:rsidP="00EB5CE4">
      <w:pPr>
        <w:pStyle w:val="2"/>
        <w:tabs>
          <w:tab w:val="num" w:pos="284"/>
        </w:tabs>
        <w:ind w:hanging="567"/>
        <w:rPr>
          <w:sz w:val="24"/>
          <w:szCs w:val="24"/>
        </w:rPr>
      </w:pPr>
    </w:p>
    <w:p w:rsidR="00EB5CE4" w:rsidRPr="008D0EB0" w:rsidRDefault="00EB5CE4" w:rsidP="00EB5CE4">
      <w:pPr>
        <w:pStyle w:val="2"/>
        <w:tabs>
          <w:tab w:val="num" w:pos="284"/>
        </w:tabs>
        <w:ind w:hanging="567"/>
        <w:rPr>
          <w:sz w:val="24"/>
          <w:szCs w:val="24"/>
        </w:rPr>
      </w:pPr>
      <w:r w:rsidRPr="008D0EB0">
        <w:rPr>
          <w:sz w:val="24"/>
          <w:szCs w:val="24"/>
        </w:rPr>
        <w:t>2. Основные задачи:</w:t>
      </w:r>
    </w:p>
    <w:p w:rsidR="00EB5CE4" w:rsidRPr="008D0EB0" w:rsidRDefault="00EB5CE4" w:rsidP="00EB5CE4">
      <w:pPr>
        <w:spacing w:after="0"/>
        <w:ind w:hanging="426"/>
        <w:rPr>
          <w:rFonts w:ascii="Times New Roman" w:hAnsi="Times New Roman" w:cs="Times New Roman"/>
          <w:sz w:val="24"/>
          <w:szCs w:val="24"/>
          <w:lang w:eastAsia="en-US"/>
        </w:rPr>
      </w:pPr>
      <w:r w:rsidRPr="008D0EB0">
        <w:rPr>
          <w:rFonts w:ascii="Times New Roman" w:hAnsi="Times New Roman" w:cs="Times New Roman"/>
          <w:color w:val="000000"/>
          <w:spacing w:val="2"/>
          <w:sz w:val="24"/>
          <w:szCs w:val="24"/>
        </w:rPr>
        <w:t>2.1.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</w:t>
      </w:r>
    </w:p>
    <w:p w:rsidR="00EB5CE4" w:rsidRPr="008D0EB0" w:rsidRDefault="00EB5CE4" w:rsidP="00EB5CE4">
      <w:pPr>
        <w:pStyle w:val="a4"/>
        <w:ind w:hanging="568"/>
        <w:rPr>
          <w:sz w:val="24"/>
          <w:szCs w:val="24"/>
        </w:rPr>
      </w:pPr>
      <w:r w:rsidRPr="008D0EB0">
        <w:rPr>
          <w:sz w:val="24"/>
          <w:szCs w:val="24"/>
        </w:rPr>
        <w:t>2.2</w:t>
      </w:r>
      <w:proofErr w:type="gramStart"/>
      <w:r w:rsidRPr="008D0EB0">
        <w:rPr>
          <w:sz w:val="24"/>
          <w:szCs w:val="24"/>
        </w:rPr>
        <w:t xml:space="preserve"> О</w:t>
      </w:r>
      <w:proofErr w:type="gramEnd"/>
      <w:r w:rsidRPr="008D0EB0">
        <w:rPr>
          <w:sz w:val="24"/>
          <w:szCs w:val="24"/>
        </w:rPr>
        <w:t xml:space="preserve">существляет деятельность в соответствии с его Уставом и законодательством Республики Казахстан. </w:t>
      </w:r>
    </w:p>
    <w:p w:rsidR="00EB5CE4" w:rsidRPr="008D0EB0" w:rsidRDefault="00EB5CE4" w:rsidP="00EB5CE4">
      <w:pPr>
        <w:pStyle w:val="a4"/>
        <w:tabs>
          <w:tab w:val="num" w:pos="284"/>
        </w:tabs>
        <w:ind w:hanging="567"/>
        <w:rPr>
          <w:sz w:val="24"/>
          <w:szCs w:val="24"/>
        </w:rPr>
      </w:pPr>
    </w:p>
    <w:p w:rsidR="00EB5CE4" w:rsidRPr="008D0EB0" w:rsidRDefault="00EB5CE4" w:rsidP="00EB5CE4">
      <w:pPr>
        <w:pStyle w:val="2"/>
        <w:rPr>
          <w:sz w:val="24"/>
          <w:szCs w:val="24"/>
        </w:rPr>
      </w:pPr>
      <w:r w:rsidRPr="008D0EB0">
        <w:rPr>
          <w:sz w:val="24"/>
          <w:szCs w:val="24"/>
          <w:lang w:val="kk-KZ"/>
        </w:rPr>
        <w:t>3.Квалификационные требования</w:t>
      </w:r>
      <w:r w:rsidRPr="008D0EB0">
        <w:rPr>
          <w:sz w:val="24"/>
          <w:szCs w:val="24"/>
        </w:rPr>
        <w:t>:</w:t>
      </w: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7218"/>
      </w:tblGrid>
      <w:tr w:rsidR="00EB5CE4" w:rsidRPr="008D0EB0" w:rsidTr="000F4EF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EB5CE4" w:rsidRPr="008D0EB0" w:rsidTr="000F4EF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ысшее педагогическое или иное профессиональное образование по соответствующему профилю или дополнительное образование 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lastRenderedPageBreak/>
              <w:t>«Специальная педагогика» или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«Специальная педагогика», без предъявления требований к стажу работы.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CE4" w:rsidRPr="008D0EB0" w:rsidTr="000F4EFB">
        <w:trPr>
          <w:trHeight w:val="41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Профессиональная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компетентность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      </w:t>
            </w:r>
            <w:hyperlink r:id="rId16" w:anchor="z63" w:history="1">
              <w:proofErr w:type="gramStart"/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Конституцию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Казахстан,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hyperlink r:id="rId17" w:anchor="z205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Трудовой кодекс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Казахстан,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hyperlink r:id="rId18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Кодекс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 </w:t>
            </w:r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Республики Казахстан «О браке (супружестве) и семье», Законы Республики Казахстан «</w:t>
            </w:r>
            <w:hyperlink r:id="rId19" w:anchor="z2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Об образовании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0" w:anchor="z4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статусе педагога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1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языках в Республике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2" w:anchor="z33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противодействии коррупции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3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правах ребенка в Республике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4" w:anchor="z1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социальной и медико-педагогической коррекционной поддержке детей с ограниченными возможностями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5" w:anchor="z49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государственных социальных пособиях по инвалидности и по случаю потери кормильца в Республике</w:t>
              </w:r>
              <w:proofErr w:type="gramEnd"/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 xml:space="preserve"> Казахстан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», «</w:t>
            </w:r>
            <w:hyperlink r:id="rId26" w:anchor="z2" w:history="1">
              <w:r w:rsidRPr="008D0EB0">
                <w:rPr>
                  <w:rFonts w:ascii="Times New Roman" w:hAnsi="Times New Roman" w:cs="Times New Roman"/>
                  <w:spacing w:val="2"/>
                  <w:sz w:val="24"/>
                  <w:szCs w:val="24"/>
                  <w:lang w:eastAsia="en-US"/>
                </w:rPr>
                <w:t>О специальных социальных услугах</w:t>
              </w:r>
            </w:hyperlink>
            <w:r w:rsidRPr="008D0EB0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» и другие нормативные правовые акты, определяющие направления и перспективы развития образования; основы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педагогики и психологии.</w:t>
            </w:r>
          </w:p>
          <w:p w:rsidR="00EB5CE4" w:rsidRPr="008D0EB0" w:rsidRDefault="00EB5CE4" w:rsidP="000F4EF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     </w:t>
            </w:r>
            <w:r w:rsidRPr="008D0E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правила по безопасности и охране труда, противопожарной защиты, санитарные правила и нормы.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CE4" w:rsidRPr="008D0EB0" w:rsidTr="000F4EFB">
        <w:trPr>
          <w:trHeight w:val="101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Практический опыт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 стажа </w:t>
            </w: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работы.  Владение компьютерной грамотностью, информационно-коммуникационной компетентностью.</w:t>
            </w:r>
          </w:p>
        </w:tc>
      </w:tr>
      <w:tr w:rsidR="00EB5CE4" w:rsidRPr="008D0EB0" w:rsidTr="000F4EF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Должностные</w:t>
            </w:r>
          </w:p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обязанности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0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    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Проводит повседневную работу, обеспечивающую создание условий для социально-психологической реабилитации, социальной и трудовой адаптации.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</w:rPr>
              <w:t>Обеспечивает охрану жизни и здоровья детей, применяет здоровьесберегающие технологии в их воспитании и обучении.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</w:rPr>
              <w:t>Проектирует воспитательно-образовательную деятельность на основе анализа достигнутых результатов.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</w:rPr>
              <w:t>Осуществляет консультационную помощь родителям по вопросам воспитания. Защищает интересы и права детей.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</w:rPr>
              <w:t xml:space="preserve">Внедряет концепцию «Образование, основанное на ценностях» в </w:t>
            </w:r>
            <w:r w:rsidRPr="008D0EB0">
              <w:rPr>
                <w:color w:val="000000"/>
                <w:spacing w:val="2"/>
                <w:sz w:val="24"/>
                <w:szCs w:val="24"/>
              </w:rPr>
              <w:lastRenderedPageBreak/>
              <w:t>организации с участием всех субъектов образовательного процесса, в том числе семьи детей.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Организует выполнение воспитанниками режима дня, приготовление ими домашних заданий, участие в общественно-полезном труде.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Оказывает им помощь в учении, организации досуга и в получении дополнительного образования.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Проводит воспитательную работу с воспитанниками во внеурочное время.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Организует с учетом возраста воспитанников работу по самообслуживанию, соблюдению правил личной гигиены.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Оказывает первую доврачебную медицинскую помощь.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2"/>
                <w:sz w:val="24"/>
                <w:szCs w:val="24"/>
                <w:lang w:eastAsia="en-US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</w:t>
            </w:r>
          </w:p>
          <w:p w:rsidR="00EB5CE4" w:rsidRPr="008D0EB0" w:rsidRDefault="00EB5CE4" w:rsidP="00EB5CE4">
            <w:pPr>
              <w:pStyle w:val="a6"/>
              <w:numPr>
                <w:ilvl w:val="1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8D0EB0">
              <w:rPr>
                <w:color w:val="000000"/>
                <w:spacing w:val="2"/>
                <w:sz w:val="24"/>
                <w:szCs w:val="24"/>
                <w:lang w:eastAsia="en-US"/>
              </w:rPr>
              <w:t>Обеспечивает качественное и своевременное составление установленной отчетной документации.</w:t>
            </w:r>
          </w:p>
        </w:tc>
      </w:tr>
    </w:tbl>
    <w:p w:rsidR="00EB5CE4" w:rsidRPr="008D0EB0" w:rsidRDefault="00EB5CE4" w:rsidP="00EB5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CE4" w:rsidRPr="008D0EB0" w:rsidRDefault="00EB5CE4" w:rsidP="00EB5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4.Рабочие взаимоотношения (контакты), необходимые для осуществления должностных обязанностей: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1"/>
        <w:gridCol w:w="1972"/>
        <w:gridCol w:w="4471"/>
      </w:tblGrid>
      <w:tr w:rsidR="00EB5CE4" w:rsidRPr="008D0EB0" w:rsidTr="000F4EFB">
        <w:trPr>
          <w:trHeight w:val="32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1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t xml:space="preserve">Тип контакта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EB5CE4" w:rsidRPr="008D0EB0" w:rsidTr="000F4EFB">
        <w:trPr>
          <w:trHeight w:val="94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3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t>Внутренние контакты.</w:t>
            </w:r>
          </w:p>
          <w:p w:rsidR="00EB5CE4" w:rsidRPr="008D0EB0" w:rsidRDefault="00EB5CE4" w:rsidP="000F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Отчет, информация. Получение заданий, обсуждение планирования работы и хода выполнения планов</w:t>
            </w:r>
          </w:p>
        </w:tc>
      </w:tr>
      <w:tr w:rsidR="00EB5CE4" w:rsidRPr="008D0EB0" w:rsidTr="000F4EFB">
        <w:trPr>
          <w:trHeight w:val="12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pStyle w:val="3"/>
              <w:rPr>
                <w:sz w:val="24"/>
                <w:szCs w:val="24"/>
              </w:rPr>
            </w:pPr>
            <w:r w:rsidRPr="008D0EB0">
              <w:rPr>
                <w:sz w:val="24"/>
                <w:szCs w:val="24"/>
              </w:rPr>
              <w:t xml:space="preserve">Внешние контакты. Родители или законные представители </w:t>
            </w:r>
            <w:proofErr w:type="gramStart"/>
            <w:r w:rsidRPr="008D0EB0">
              <w:rPr>
                <w:sz w:val="24"/>
                <w:szCs w:val="24"/>
              </w:rPr>
              <w:t>обучающихся</w:t>
            </w:r>
            <w:proofErr w:type="gramEnd"/>
            <w:r w:rsidRPr="008D0EB0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E4" w:rsidRPr="008D0EB0" w:rsidRDefault="00EB5CE4" w:rsidP="000F4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</w:t>
            </w:r>
            <w:proofErr w:type="gramStart"/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D0EB0">
              <w:rPr>
                <w:rFonts w:ascii="Times New Roman" w:hAnsi="Times New Roman" w:cs="Times New Roman"/>
                <w:sz w:val="24"/>
                <w:szCs w:val="24"/>
              </w:rPr>
              <w:t>едагогическая консультация</w:t>
            </w:r>
          </w:p>
        </w:tc>
      </w:tr>
    </w:tbl>
    <w:p w:rsidR="00EB5CE4" w:rsidRPr="008D0EB0" w:rsidRDefault="00EB5CE4" w:rsidP="00EB5CE4">
      <w:pPr>
        <w:pStyle w:val="2"/>
        <w:jc w:val="left"/>
        <w:rPr>
          <w:sz w:val="24"/>
          <w:szCs w:val="24"/>
        </w:rPr>
      </w:pPr>
    </w:p>
    <w:p w:rsidR="00EB5CE4" w:rsidRPr="008D0EB0" w:rsidRDefault="00EB5CE4" w:rsidP="00EB5CE4">
      <w:pPr>
        <w:pStyle w:val="2"/>
        <w:rPr>
          <w:sz w:val="24"/>
          <w:szCs w:val="24"/>
        </w:rPr>
      </w:pPr>
      <w:r w:rsidRPr="008D0EB0">
        <w:rPr>
          <w:sz w:val="24"/>
          <w:szCs w:val="24"/>
        </w:rPr>
        <w:t>5.Права:</w:t>
      </w:r>
    </w:p>
    <w:p w:rsidR="00EB5CE4" w:rsidRPr="008D0EB0" w:rsidRDefault="00EB5CE4" w:rsidP="00EB5CE4">
      <w:pPr>
        <w:pStyle w:val="21"/>
        <w:ind w:left="0" w:firstLine="555"/>
        <w:rPr>
          <w:sz w:val="24"/>
          <w:szCs w:val="24"/>
        </w:rPr>
      </w:pPr>
      <w:r w:rsidRPr="008D0EB0">
        <w:rPr>
          <w:sz w:val="24"/>
          <w:szCs w:val="24"/>
        </w:rPr>
        <w:t>Для выполнения Ваших обязанностей Вам предоставлены следующие права: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5.1. Защиту своей профессиональной чести и достоинства.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D0EB0">
        <w:rPr>
          <w:rFonts w:ascii="Times New Roman" w:hAnsi="Times New Roman" w:cs="Times New Roman"/>
          <w:sz w:val="24"/>
          <w:szCs w:val="24"/>
        </w:rPr>
        <w:t>5.2. Обжалование приказов и распоряжений администрации организации образования.</w:t>
      </w:r>
      <w:r w:rsidRPr="008D0EB0">
        <w:rPr>
          <w:rFonts w:ascii="Times New Roman" w:hAnsi="Times New Roman" w:cs="Times New Roman"/>
          <w:sz w:val="24"/>
          <w:szCs w:val="24"/>
        </w:rPr>
        <w:br/>
        <w:t>5.3. Уважение чести и достоинства со стороны обучающихся, воспитанников и их родителей или иных законных представителей. 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D0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5.4. Свободный выбор способов и форм организации педагогической деятельности при условии 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5.5. Соблюдения требований государственного общеобязательного стандарта соответствующего уровня образования.</w:t>
      </w:r>
    </w:p>
    <w:p w:rsidR="00EB5CE4" w:rsidRPr="008D0EB0" w:rsidRDefault="00EB5CE4" w:rsidP="00EB5C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lastRenderedPageBreak/>
        <w:t>5.6. Повышать свою квалификацию.</w:t>
      </w:r>
    </w:p>
    <w:p w:rsidR="00EB5CE4" w:rsidRPr="008D0EB0" w:rsidRDefault="00EB5CE4" w:rsidP="00EB5CE4">
      <w:pPr>
        <w:pStyle w:val="2"/>
        <w:rPr>
          <w:sz w:val="24"/>
          <w:szCs w:val="24"/>
        </w:rPr>
      </w:pPr>
      <w:r w:rsidRPr="008D0EB0">
        <w:rPr>
          <w:sz w:val="24"/>
          <w:szCs w:val="24"/>
          <w:lang w:val="kk-KZ"/>
        </w:rPr>
        <w:t>6.Ответственность</w:t>
      </w:r>
      <w:r w:rsidRPr="008D0EB0">
        <w:rPr>
          <w:sz w:val="24"/>
          <w:szCs w:val="24"/>
        </w:rPr>
        <w:t>: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6.1. Реализацию общеобразовательных программ начального, основного образования в соответствии с государственным общеобязательным стандартом образования.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6.2. Качество образования выпускников.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>6.3.  Жизнь и здоровье воспитанников качество учебно-воспитательной работы.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 xml:space="preserve">6.4 Соблюдение прав и </w:t>
      </w:r>
      <w:proofErr w:type="gramStart"/>
      <w:r w:rsidRPr="008D0EB0">
        <w:rPr>
          <w:sz w:val="24"/>
          <w:szCs w:val="24"/>
        </w:rPr>
        <w:t>свобод</w:t>
      </w:r>
      <w:proofErr w:type="gramEnd"/>
      <w:r w:rsidRPr="008D0EB0">
        <w:rPr>
          <w:sz w:val="24"/>
          <w:szCs w:val="24"/>
        </w:rPr>
        <w:t xml:space="preserve"> обучающихся учреждения во время образовательного процесса; 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6.5. Неисполнение и ненадлежащее исполнение должностных обязанностей без уважительных причин Устава и Правил внутреннего трудового распорядка ОО, законных распоряжений директора и иных нормативных актов, должностных обязанностей, установленных настоящей инструкцией, в том числе дисциплинарную ответственность за неиспользование предоставленных прав и принятые управленческих решений,  в порядке, определенном Трудовым кодексом Республики Казахстан.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>6.6. Несоблюдение исполнительской дисциплины.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 6.7. Несоблюдение в ОО правил пожарной безопасности, охраны труда, санитарно-гигиенических правил организации учебно-воспитательного учитель привлекается к административной ответственности в порядке, предусмотренном административным законодательством Республики Казахстан.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6.8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Соблюдение антикоррупционного стандарта о недопустимости создания условий для совершения коррупционных правонарушений, протекционизма, семейственности и прямой подчиненности близких родственников.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sz w:val="24"/>
          <w:szCs w:val="24"/>
        </w:rPr>
        <w:t xml:space="preserve">6.9. Согласно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D0EB0">
        <w:rPr>
          <w:rFonts w:ascii="Times New Roman" w:hAnsi="Times New Roman" w:cs="Times New Roman"/>
          <w:sz w:val="24"/>
          <w:szCs w:val="24"/>
        </w:rPr>
        <w:t xml:space="preserve">п.10 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D0EB0">
        <w:rPr>
          <w:rFonts w:ascii="Times New Roman" w:hAnsi="Times New Roman" w:cs="Times New Roman"/>
          <w:sz w:val="24"/>
          <w:szCs w:val="24"/>
        </w:rPr>
        <w:t>.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D0EB0">
        <w:rPr>
          <w:rFonts w:ascii="Times New Roman" w:hAnsi="Times New Roman" w:cs="Times New Roman"/>
          <w:sz w:val="24"/>
          <w:szCs w:val="24"/>
        </w:rPr>
        <w:t xml:space="preserve"> ст.15 Закона «О статусе педагога» незамедлительно сообщает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письменно</w:t>
      </w:r>
      <w:r w:rsidRPr="008D0EB0">
        <w:rPr>
          <w:rFonts w:ascii="Times New Roman" w:hAnsi="Times New Roman" w:cs="Times New Roman"/>
          <w:sz w:val="24"/>
          <w:szCs w:val="24"/>
        </w:rPr>
        <w:t xml:space="preserve"> правоохранительным органам и вышестоящее руководство о фактах совершения несовершеннолетними или в отношении них противоправных действий</w:t>
      </w:r>
      <w:r w:rsidRPr="008D0EB0">
        <w:rPr>
          <w:rFonts w:ascii="Times New Roman" w:hAnsi="Times New Roman" w:cs="Times New Roman"/>
          <w:sz w:val="24"/>
          <w:szCs w:val="24"/>
          <w:lang w:val="kk-KZ"/>
        </w:rPr>
        <w:t xml:space="preserve">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</w:r>
    </w:p>
    <w:p w:rsidR="00EB5CE4" w:rsidRPr="008D0EB0" w:rsidRDefault="00EB5CE4" w:rsidP="00EB5C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0EB0">
        <w:rPr>
          <w:rFonts w:ascii="Times New Roman" w:hAnsi="Times New Roman" w:cs="Times New Roman"/>
          <w:sz w:val="24"/>
          <w:szCs w:val="24"/>
          <w:lang w:val="kk-KZ"/>
        </w:rPr>
        <w:t>6.10. . Качественное и своевременное заполнение Білімал.</w:t>
      </w:r>
    </w:p>
    <w:p w:rsidR="00EB5CE4" w:rsidRPr="008D0EB0" w:rsidRDefault="00EB5CE4" w:rsidP="00EB5CE4">
      <w:pPr>
        <w:pStyle w:val="31"/>
        <w:tabs>
          <w:tab w:val="num" w:pos="360"/>
        </w:tabs>
        <w:ind w:left="0"/>
        <w:rPr>
          <w:sz w:val="24"/>
          <w:szCs w:val="24"/>
        </w:rPr>
      </w:pPr>
    </w:p>
    <w:p w:rsidR="00EB5CE4" w:rsidRPr="008D0EB0" w:rsidRDefault="00EB5CE4" w:rsidP="00EB5CE4">
      <w:pPr>
        <w:pStyle w:val="31"/>
        <w:tabs>
          <w:tab w:val="num" w:pos="360"/>
        </w:tabs>
        <w:ind w:left="0"/>
        <w:rPr>
          <w:sz w:val="24"/>
          <w:szCs w:val="24"/>
        </w:rPr>
      </w:pPr>
      <w:r w:rsidRPr="008D0EB0">
        <w:rPr>
          <w:sz w:val="24"/>
          <w:szCs w:val="24"/>
        </w:rPr>
        <w:t xml:space="preserve">7.  </w:t>
      </w:r>
      <w:r w:rsidRPr="008D0EB0">
        <w:rPr>
          <w:sz w:val="24"/>
          <w:szCs w:val="24"/>
          <w:lang w:val="kk-KZ"/>
        </w:rPr>
        <w:t>Оценивающий показатель</w:t>
      </w:r>
      <w:r w:rsidRPr="008D0EB0">
        <w:rPr>
          <w:sz w:val="24"/>
          <w:szCs w:val="24"/>
        </w:rPr>
        <w:t>: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 xml:space="preserve">7.1. Уровень воспитанности </w:t>
      </w:r>
      <w:proofErr w:type="gramStart"/>
      <w:r w:rsidRPr="008D0EB0">
        <w:rPr>
          <w:sz w:val="24"/>
          <w:szCs w:val="24"/>
        </w:rPr>
        <w:t>обучающихся</w:t>
      </w:r>
      <w:proofErr w:type="gramEnd"/>
      <w:r w:rsidRPr="008D0EB0">
        <w:rPr>
          <w:sz w:val="24"/>
          <w:szCs w:val="24"/>
        </w:rPr>
        <w:t xml:space="preserve"> 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</w:rPr>
      </w:pPr>
      <w:r w:rsidRPr="008D0EB0">
        <w:rPr>
          <w:sz w:val="24"/>
          <w:szCs w:val="24"/>
        </w:rPr>
        <w:t xml:space="preserve">7.2. Методическая работа </w:t>
      </w:r>
    </w:p>
    <w:p w:rsidR="00EB5CE4" w:rsidRPr="008D0EB0" w:rsidRDefault="00EB5CE4" w:rsidP="00EB5CE4">
      <w:pPr>
        <w:pStyle w:val="a4"/>
        <w:tabs>
          <w:tab w:val="num" w:pos="360"/>
        </w:tabs>
        <w:rPr>
          <w:sz w:val="24"/>
          <w:szCs w:val="24"/>
          <w:lang w:val="kk-KZ"/>
        </w:rPr>
      </w:pPr>
      <w:r w:rsidRPr="008D0EB0">
        <w:rPr>
          <w:sz w:val="24"/>
          <w:szCs w:val="24"/>
        </w:rPr>
        <w:t>7.3.   Своевременное представление отчетов и информации.</w:t>
      </w:r>
    </w:p>
    <w:p w:rsidR="00EB5CE4" w:rsidRPr="00181842" w:rsidRDefault="00EB5CE4" w:rsidP="00EB5CE4">
      <w:pPr>
        <w:pStyle w:val="a4"/>
        <w:tabs>
          <w:tab w:val="num" w:pos="360"/>
        </w:tabs>
        <w:rPr>
          <w:sz w:val="24"/>
          <w:szCs w:val="24"/>
          <w:lang w:val="kk-KZ"/>
        </w:rPr>
      </w:pPr>
    </w:p>
    <w:p w:rsidR="00EB5CE4" w:rsidRPr="00181842" w:rsidRDefault="00EB5CE4" w:rsidP="00EB5CE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1842">
        <w:rPr>
          <w:rFonts w:ascii="Times New Roman" w:hAnsi="Times New Roman" w:cs="Times New Roman"/>
          <w:b/>
          <w:sz w:val="24"/>
          <w:szCs w:val="24"/>
          <w:lang w:val="kk-KZ"/>
        </w:rPr>
        <w:tab/>
        <w:t>Условия:</w:t>
      </w:r>
    </w:p>
    <w:p w:rsidR="00EB5CE4" w:rsidRPr="00897B63" w:rsidRDefault="00EB5CE4" w:rsidP="00EB5CE4">
      <w:pPr>
        <w:pStyle w:val="a6"/>
        <w:numPr>
          <w:ilvl w:val="0"/>
          <w:numId w:val="7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у</w:t>
      </w:r>
      <w:r w:rsidRPr="00897B63">
        <w:rPr>
          <w:b/>
          <w:sz w:val="24"/>
          <w:szCs w:val="24"/>
          <w:lang w:val="kk-KZ"/>
        </w:rPr>
        <w:t>читель математики:</w:t>
      </w:r>
    </w:p>
    <w:p w:rsidR="00EB5CE4" w:rsidRPr="00897B63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б</w:t>
      </w:r>
      <w:r>
        <w:rPr>
          <w:bCs/>
          <w:sz w:val="24"/>
          <w:szCs w:val="24"/>
          <w:lang w:val="kk-KZ"/>
        </w:rPr>
        <w:t xml:space="preserve">ез </w:t>
      </w:r>
      <w:r w:rsidRPr="00897B63">
        <w:rPr>
          <w:bCs/>
          <w:sz w:val="24"/>
          <w:szCs w:val="24"/>
          <w:lang w:val="kk-KZ"/>
        </w:rPr>
        <w:t>кат</w:t>
      </w:r>
      <w:r>
        <w:rPr>
          <w:bCs/>
          <w:sz w:val="24"/>
          <w:szCs w:val="24"/>
          <w:lang w:val="kk-KZ"/>
        </w:rPr>
        <w:t>егории</w:t>
      </w:r>
    </w:p>
    <w:p w:rsidR="00EB5CE4" w:rsidRPr="00897B63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без стажа</w:t>
      </w:r>
    </w:p>
    <w:p w:rsidR="00EB5CE4" w:rsidRPr="00897B63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нагрузка 19 часов</w:t>
      </w:r>
    </w:p>
    <w:p w:rsidR="00EB5CE4" w:rsidRPr="00897B63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общее начисление 168308</w:t>
      </w:r>
      <w:r>
        <w:rPr>
          <w:bCs/>
          <w:sz w:val="24"/>
          <w:szCs w:val="24"/>
          <w:lang w:val="kk-KZ"/>
        </w:rPr>
        <w:t xml:space="preserve"> тенге</w:t>
      </w:r>
      <w:r w:rsidRPr="00897B63">
        <w:rPr>
          <w:bCs/>
          <w:sz w:val="24"/>
          <w:szCs w:val="24"/>
          <w:lang w:val="kk-KZ"/>
        </w:rPr>
        <w:t>; на руки 138012</w:t>
      </w:r>
      <w:r>
        <w:rPr>
          <w:bCs/>
          <w:sz w:val="24"/>
          <w:szCs w:val="24"/>
          <w:lang w:val="kk-KZ"/>
        </w:rPr>
        <w:t xml:space="preserve"> тенге</w:t>
      </w:r>
    </w:p>
    <w:p w:rsidR="00EB5CE4" w:rsidRDefault="00EB5CE4" w:rsidP="00EB5CE4">
      <w:pPr>
        <w:pStyle w:val="a6"/>
        <w:numPr>
          <w:ilvl w:val="0"/>
          <w:numId w:val="7"/>
        </w:num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учитель истории</w:t>
      </w:r>
    </w:p>
    <w:p w:rsidR="00EB5CE4" w:rsidRPr="00897B63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б</w:t>
      </w:r>
      <w:r>
        <w:rPr>
          <w:bCs/>
          <w:sz w:val="24"/>
          <w:szCs w:val="24"/>
          <w:lang w:val="kk-KZ"/>
        </w:rPr>
        <w:t xml:space="preserve">ез </w:t>
      </w:r>
      <w:r w:rsidRPr="00897B63">
        <w:rPr>
          <w:bCs/>
          <w:sz w:val="24"/>
          <w:szCs w:val="24"/>
          <w:lang w:val="kk-KZ"/>
        </w:rPr>
        <w:t>кат</w:t>
      </w:r>
      <w:r>
        <w:rPr>
          <w:bCs/>
          <w:sz w:val="24"/>
          <w:szCs w:val="24"/>
          <w:lang w:val="kk-KZ"/>
        </w:rPr>
        <w:t>егории</w:t>
      </w:r>
    </w:p>
    <w:p w:rsidR="00EB5CE4" w:rsidRDefault="00EB5CE4" w:rsidP="00EB5CE4">
      <w:pPr>
        <w:pStyle w:val="a6"/>
        <w:numPr>
          <w:ilvl w:val="0"/>
          <w:numId w:val="6"/>
        </w:numPr>
        <w:rPr>
          <w:b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без стажа</w:t>
      </w:r>
    </w:p>
    <w:p w:rsidR="00EB5CE4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897B63">
        <w:rPr>
          <w:bCs/>
          <w:sz w:val="24"/>
          <w:szCs w:val="24"/>
          <w:lang w:val="kk-KZ"/>
        </w:rPr>
        <w:t>нагрузка 18 часов</w:t>
      </w:r>
    </w:p>
    <w:p w:rsidR="00EB5CE4" w:rsidRPr="00661002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661002">
        <w:rPr>
          <w:bCs/>
          <w:sz w:val="24"/>
          <w:szCs w:val="24"/>
          <w:lang w:val="kk-KZ"/>
        </w:rPr>
        <w:t>общее начисление 159450 тенге; на руки 130749 тенге</w:t>
      </w:r>
    </w:p>
    <w:p w:rsidR="00EB5CE4" w:rsidRPr="00661002" w:rsidRDefault="00EB5CE4" w:rsidP="00EB5CE4">
      <w:pPr>
        <w:pStyle w:val="a6"/>
        <w:numPr>
          <w:ilvl w:val="0"/>
          <w:numId w:val="6"/>
        </w:numPr>
        <w:shd w:val="clear" w:color="auto" w:fill="FFFFFF"/>
        <w:spacing w:line="255" w:lineRule="atLeast"/>
        <w:outlineLvl w:val="2"/>
        <w:rPr>
          <w:b/>
          <w:bCs/>
          <w:color w:val="000000"/>
          <w:sz w:val="28"/>
          <w:szCs w:val="28"/>
          <w:lang w:val="kk-KZ"/>
        </w:rPr>
      </w:pPr>
      <w:r w:rsidRPr="00661002">
        <w:rPr>
          <w:b/>
          <w:bCs/>
          <w:color w:val="000000"/>
          <w:sz w:val="28"/>
          <w:szCs w:val="28"/>
          <w:lang w:val="kk-KZ"/>
        </w:rPr>
        <w:t xml:space="preserve">3. </w:t>
      </w:r>
      <w:r>
        <w:rPr>
          <w:b/>
          <w:bCs/>
          <w:color w:val="000000"/>
          <w:sz w:val="28"/>
          <w:szCs w:val="28"/>
          <w:lang w:val="kk-KZ"/>
        </w:rPr>
        <w:t xml:space="preserve">учитель </w:t>
      </w:r>
      <w:r w:rsidRPr="00661002">
        <w:rPr>
          <w:b/>
          <w:bCs/>
          <w:color w:val="000000"/>
          <w:sz w:val="28"/>
          <w:szCs w:val="28"/>
          <w:lang w:val="kk-KZ"/>
        </w:rPr>
        <w:t>хими</w:t>
      </w:r>
      <w:r>
        <w:rPr>
          <w:b/>
          <w:bCs/>
          <w:color w:val="000000"/>
          <w:sz w:val="28"/>
          <w:szCs w:val="28"/>
          <w:lang w:val="kk-KZ"/>
        </w:rPr>
        <w:t>и</w:t>
      </w:r>
    </w:p>
    <w:p w:rsidR="00EB5CE4" w:rsidRDefault="00EB5CE4" w:rsidP="00EB5CE4">
      <w:pPr>
        <w:pStyle w:val="a6"/>
        <w:numPr>
          <w:ilvl w:val="0"/>
          <w:numId w:val="6"/>
        </w:numPr>
        <w:shd w:val="clear" w:color="auto" w:fill="FFFFFF"/>
        <w:spacing w:line="255" w:lineRule="atLeast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без категории</w:t>
      </w:r>
    </w:p>
    <w:p w:rsidR="00EB5CE4" w:rsidRDefault="00EB5CE4" w:rsidP="00EB5CE4">
      <w:pPr>
        <w:pStyle w:val="a6"/>
        <w:numPr>
          <w:ilvl w:val="0"/>
          <w:numId w:val="6"/>
        </w:numPr>
        <w:shd w:val="clear" w:color="auto" w:fill="FFFFFF"/>
        <w:spacing w:line="255" w:lineRule="atLeast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без стажа </w:t>
      </w:r>
    </w:p>
    <w:p w:rsidR="00EB5CE4" w:rsidRPr="00661002" w:rsidRDefault="00EB5CE4" w:rsidP="00EB5CE4">
      <w:pPr>
        <w:pStyle w:val="a6"/>
        <w:numPr>
          <w:ilvl w:val="0"/>
          <w:numId w:val="6"/>
        </w:numPr>
        <w:shd w:val="clear" w:color="auto" w:fill="FFFFFF"/>
        <w:spacing w:line="255" w:lineRule="atLeast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нагрузка</w:t>
      </w:r>
      <w:r w:rsidRPr="00661002">
        <w:rPr>
          <w:color w:val="000000"/>
          <w:sz w:val="28"/>
          <w:szCs w:val="28"/>
          <w:lang w:val="kk-KZ"/>
        </w:rPr>
        <w:t xml:space="preserve"> 16 сағат</w:t>
      </w:r>
    </w:p>
    <w:p w:rsidR="00EB5CE4" w:rsidRPr="00661002" w:rsidRDefault="00EB5CE4" w:rsidP="00EB5CE4">
      <w:pPr>
        <w:pStyle w:val="a6"/>
        <w:numPr>
          <w:ilvl w:val="0"/>
          <w:numId w:val="6"/>
        </w:numPr>
        <w:shd w:val="clear" w:color="auto" w:fill="FFFFFF"/>
        <w:spacing w:line="255" w:lineRule="atLeast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общее начисление</w:t>
      </w:r>
      <w:r w:rsidRPr="00661002">
        <w:rPr>
          <w:color w:val="000000"/>
          <w:sz w:val="28"/>
          <w:szCs w:val="28"/>
          <w:lang w:val="kk-KZ"/>
        </w:rPr>
        <w:t xml:space="preserve"> 141 733 те</w:t>
      </w:r>
      <w:r>
        <w:rPr>
          <w:color w:val="000000"/>
          <w:sz w:val="28"/>
          <w:szCs w:val="28"/>
          <w:lang w:val="kk-KZ"/>
        </w:rPr>
        <w:t>н</w:t>
      </w:r>
      <w:r w:rsidRPr="00661002">
        <w:rPr>
          <w:color w:val="000000"/>
          <w:sz w:val="28"/>
          <w:szCs w:val="28"/>
          <w:lang w:val="kk-KZ"/>
        </w:rPr>
        <w:t xml:space="preserve">ге; </w:t>
      </w:r>
      <w:r>
        <w:rPr>
          <w:color w:val="000000"/>
          <w:sz w:val="28"/>
          <w:szCs w:val="28"/>
          <w:lang w:val="kk-KZ"/>
        </w:rPr>
        <w:t>на руки</w:t>
      </w:r>
      <w:r w:rsidRPr="00661002">
        <w:rPr>
          <w:color w:val="000000"/>
          <w:sz w:val="28"/>
          <w:szCs w:val="28"/>
          <w:lang w:val="kk-KZ"/>
        </w:rPr>
        <w:t xml:space="preserve"> 116221 те</w:t>
      </w:r>
      <w:r>
        <w:rPr>
          <w:color w:val="000000"/>
          <w:sz w:val="28"/>
          <w:szCs w:val="28"/>
          <w:lang w:val="kk-KZ"/>
        </w:rPr>
        <w:t>н</w:t>
      </w:r>
      <w:r w:rsidRPr="00661002">
        <w:rPr>
          <w:color w:val="000000"/>
          <w:sz w:val="28"/>
          <w:szCs w:val="28"/>
          <w:lang w:val="kk-KZ"/>
        </w:rPr>
        <w:t>ге</w:t>
      </w:r>
    </w:p>
    <w:p w:rsidR="00EB5CE4" w:rsidRPr="00897B63" w:rsidRDefault="00EB5CE4" w:rsidP="00EB5CE4">
      <w:pPr>
        <w:pStyle w:val="a6"/>
        <w:ind w:left="420"/>
        <w:rPr>
          <w:bCs/>
          <w:sz w:val="24"/>
          <w:szCs w:val="24"/>
          <w:lang w:val="kk-KZ"/>
        </w:rPr>
      </w:pPr>
    </w:p>
    <w:p w:rsidR="00EB5CE4" w:rsidRPr="00181842" w:rsidRDefault="00EB5CE4" w:rsidP="00EB5CE4">
      <w:pPr>
        <w:pStyle w:val="a6"/>
        <w:numPr>
          <w:ilvl w:val="0"/>
          <w:numId w:val="7"/>
        </w:numPr>
        <w:rPr>
          <w:bCs/>
          <w:sz w:val="24"/>
          <w:szCs w:val="24"/>
          <w:lang w:val="kk-KZ"/>
        </w:rPr>
      </w:pPr>
      <w:r w:rsidRPr="00897B63">
        <w:rPr>
          <w:b/>
          <w:sz w:val="24"/>
          <w:szCs w:val="24"/>
          <w:lang w:val="kk-KZ"/>
        </w:rPr>
        <w:t>воспитатель</w:t>
      </w:r>
      <w:r w:rsidRPr="00181842">
        <w:rPr>
          <w:bCs/>
          <w:sz w:val="24"/>
          <w:szCs w:val="24"/>
          <w:lang w:val="kk-KZ"/>
        </w:rPr>
        <w:t>(</w:t>
      </w:r>
      <w:r>
        <w:rPr>
          <w:bCs/>
          <w:sz w:val="24"/>
          <w:szCs w:val="24"/>
          <w:lang w:val="kk-KZ"/>
        </w:rPr>
        <w:t>временно, на место основного работника</w:t>
      </w:r>
      <w:r w:rsidRPr="00181842">
        <w:rPr>
          <w:bCs/>
          <w:sz w:val="24"/>
          <w:szCs w:val="24"/>
          <w:lang w:val="kk-KZ"/>
        </w:rPr>
        <w:t>)</w:t>
      </w:r>
    </w:p>
    <w:p w:rsidR="00EB5CE4" w:rsidRPr="00181842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181842">
        <w:rPr>
          <w:bCs/>
          <w:sz w:val="24"/>
          <w:szCs w:val="24"/>
          <w:lang w:val="kk-KZ"/>
        </w:rPr>
        <w:t>без категории</w:t>
      </w:r>
    </w:p>
    <w:p w:rsidR="00EB5CE4" w:rsidRPr="00181842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181842">
        <w:rPr>
          <w:bCs/>
          <w:sz w:val="24"/>
          <w:szCs w:val="24"/>
          <w:lang w:val="kk-KZ"/>
        </w:rPr>
        <w:t>без стажа</w:t>
      </w:r>
    </w:p>
    <w:p w:rsidR="00EB5CE4" w:rsidRPr="00181842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181842">
        <w:rPr>
          <w:bCs/>
          <w:sz w:val="24"/>
          <w:szCs w:val="24"/>
          <w:lang w:val="kk-KZ"/>
        </w:rPr>
        <w:t>нагрузка 25 часов</w:t>
      </w:r>
    </w:p>
    <w:p w:rsidR="00EB5CE4" w:rsidRPr="00181842" w:rsidRDefault="00EB5CE4" w:rsidP="00EB5CE4">
      <w:pPr>
        <w:pStyle w:val="a6"/>
        <w:numPr>
          <w:ilvl w:val="0"/>
          <w:numId w:val="6"/>
        </w:numPr>
        <w:rPr>
          <w:bCs/>
          <w:sz w:val="24"/>
          <w:szCs w:val="24"/>
          <w:lang w:val="kk-KZ"/>
        </w:rPr>
      </w:pPr>
      <w:r w:rsidRPr="00181842">
        <w:rPr>
          <w:bCs/>
          <w:sz w:val="24"/>
          <w:szCs w:val="24"/>
          <w:lang w:val="kk-KZ"/>
        </w:rPr>
        <w:t>общее начисление 109863</w:t>
      </w:r>
      <w:r>
        <w:rPr>
          <w:bCs/>
          <w:sz w:val="24"/>
          <w:szCs w:val="24"/>
          <w:lang w:val="kk-KZ"/>
        </w:rPr>
        <w:t xml:space="preserve"> тенге</w:t>
      </w:r>
      <w:r w:rsidRPr="00181842">
        <w:rPr>
          <w:bCs/>
          <w:sz w:val="24"/>
          <w:szCs w:val="24"/>
          <w:lang w:val="kk-KZ"/>
        </w:rPr>
        <w:t>, на руки 90087</w:t>
      </w:r>
      <w:r>
        <w:rPr>
          <w:bCs/>
          <w:sz w:val="24"/>
          <w:szCs w:val="24"/>
          <w:lang w:val="kk-KZ"/>
        </w:rPr>
        <w:t xml:space="preserve"> тенге</w:t>
      </w:r>
    </w:p>
    <w:p w:rsidR="00EB5CE4" w:rsidRPr="00897B63" w:rsidRDefault="00EB5CE4" w:rsidP="00EB5CE4">
      <w:pPr>
        <w:pStyle w:val="a6"/>
        <w:ind w:left="420"/>
        <w:rPr>
          <w:b/>
          <w:sz w:val="24"/>
          <w:szCs w:val="24"/>
          <w:lang w:val="kk-KZ"/>
        </w:rPr>
      </w:pPr>
    </w:p>
    <w:p w:rsidR="00EB5CE4" w:rsidRDefault="00EB5CE4" w:rsidP="00EB5CE4">
      <w:pPr>
        <w:pStyle w:val="a6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Тип занятости:</w:t>
      </w:r>
    </w:p>
    <w:p w:rsidR="00EB5CE4" w:rsidRPr="00F70E5D" w:rsidRDefault="00EB5CE4" w:rsidP="00EB5CE4">
      <w:pPr>
        <w:pStyle w:val="a6"/>
        <w:rPr>
          <w:bCs/>
          <w:sz w:val="28"/>
          <w:szCs w:val="28"/>
        </w:rPr>
      </w:pPr>
      <w:r>
        <w:rPr>
          <w:bCs/>
          <w:sz w:val="24"/>
          <w:szCs w:val="24"/>
          <w:lang w:val="kk-KZ"/>
        </w:rPr>
        <w:t xml:space="preserve"> По утвержденному графику работы</w:t>
      </w:r>
    </w:p>
    <w:p w:rsidR="00182467" w:rsidRDefault="00EB5CE4"/>
    <w:sectPr w:rsidR="00182467" w:rsidSect="00871FC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1A5"/>
    <w:multiLevelType w:val="hybridMultilevel"/>
    <w:tmpl w:val="914478AE"/>
    <w:lvl w:ilvl="0" w:tplc="327622BA">
      <w:start w:val="7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9A96062"/>
    <w:multiLevelType w:val="multilevel"/>
    <w:tmpl w:val="CC428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2B272C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B8D0099"/>
    <w:multiLevelType w:val="multilevel"/>
    <w:tmpl w:val="0F4EA1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335F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0175925"/>
    <w:multiLevelType w:val="hybridMultilevel"/>
    <w:tmpl w:val="36A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41880"/>
    <w:multiLevelType w:val="multilevel"/>
    <w:tmpl w:val="0B54E1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EB5CE4"/>
    <w:rsid w:val="00340358"/>
    <w:rsid w:val="00875170"/>
    <w:rsid w:val="00EB5CE4"/>
    <w:rsid w:val="00F7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5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B5CE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B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EB5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B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B5C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5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B5CE4"/>
    <w:pPr>
      <w:spacing w:after="0" w:line="240" w:lineRule="auto"/>
      <w:ind w:left="55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B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B5CE4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B5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B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Z020000343_" TargetMode="External"/><Relationship Id="rId18" Type="http://schemas.openxmlformats.org/officeDocument/2006/relationships/hyperlink" Target="http://adilet.zan.kz/rus/docs/K1100000518" TargetMode="External"/><Relationship Id="rId26" Type="http://schemas.openxmlformats.org/officeDocument/2006/relationships/hyperlink" Target="http://adilet.zan.kz/rus/docs/Z080000114_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Z970000151_" TargetMode="External"/><Relationship Id="rId7" Type="http://schemas.openxmlformats.org/officeDocument/2006/relationships/hyperlink" Target="http://adilet.zan.kz/rus/docs/K1100000518" TargetMode="External"/><Relationship Id="rId12" Type="http://schemas.openxmlformats.org/officeDocument/2006/relationships/hyperlink" Target="http://adilet.zan.kz/rus/docs/Z020000345_" TargetMode="External"/><Relationship Id="rId17" Type="http://schemas.openxmlformats.org/officeDocument/2006/relationships/hyperlink" Target="http://adilet.zan.kz/rus/docs/K1500000414" TargetMode="External"/><Relationship Id="rId25" Type="http://schemas.openxmlformats.org/officeDocument/2006/relationships/hyperlink" Target="http://adilet.zan.kz/rus/docs/Z970000126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950001000_" TargetMode="External"/><Relationship Id="rId20" Type="http://schemas.openxmlformats.org/officeDocument/2006/relationships/hyperlink" Target="http://adilet.zan.kz/rus/docs/Z1900000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Z1500000410" TargetMode="External"/><Relationship Id="rId24" Type="http://schemas.openxmlformats.org/officeDocument/2006/relationships/hyperlink" Target="http://adilet.zan.kz/rus/docs/Z020000343_" TargetMode="External"/><Relationship Id="rId5" Type="http://schemas.openxmlformats.org/officeDocument/2006/relationships/hyperlink" Target="http://adilet.zan.kz/rus/docs/K950001000_" TargetMode="External"/><Relationship Id="rId15" Type="http://schemas.openxmlformats.org/officeDocument/2006/relationships/hyperlink" Target="http://adilet.zan.kz/rus/docs/Z080000114_" TargetMode="External"/><Relationship Id="rId23" Type="http://schemas.openxmlformats.org/officeDocument/2006/relationships/hyperlink" Target="http://adilet.zan.kz/rus/docs/Z020000345_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Z970000151_" TargetMode="External"/><Relationship Id="rId19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900000293" TargetMode="External"/><Relationship Id="rId14" Type="http://schemas.openxmlformats.org/officeDocument/2006/relationships/hyperlink" Target="http://adilet.zan.kz/rus/docs/Z970000126_" TargetMode="External"/><Relationship Id="rId22" Type="http://schemas.openxmlformats.org/officeDocument/2006/relationships/hyperlink" Target="http://adilet.zan.kz/rus/docs/Z15000004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3440</Words>
  <Characters>19610</Characters>
  <Application>Microsoft Office Word</Application>
  <DocSecurity>0</DocSecurity>
  <Lines>163</Lines>
  <Paragraphs>46</Paragraphs>
  <ScaleCrop>false</ScaleCrop>
  <Company/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2021-08-23T04:40:00Z</dcterms:created>
  <dcterms:modified xsi:type="dcterms:W3CDTF">2021-08-23T04:40:00Z</dcterms:modified>
</cp:coreProperties>
</file>